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9F" w:rsidRDefault="00BB2A2D" w:rsidP="00BB2A2D">
      <w:pPr>
        <w:pStyle w:val="Brdtext"/>
        <w:jc w:val="right"/>
      </w:pPr>
      <w:r>
        <w:t>Stockholm 2015-11-19</w:t>
      </w:r>
    </w:p>
    <w:p w:rsidR="0023609F" w:rsidRDefault="0023609F" w:rsidP="0023609F">
      <w:pPr>
        <w:pStyle w:val="Brdtext"/>
      </w:pPr>
    </w:p>
    <w:p w:rsidR="00083EE5" w:rsidRPr="00095A86" w:rsidRDefault="00BC573A" w:rsidP="00095A86">
      <w:pPr>
        <w:pStyle w:val="Rubrik"/>
      </w:pPr>
      <w:r w:rsidRPr="00095A86">
        <w:t>L</w:t>
      </w:r>
      <w:r w:rsidR="00B741A7" w:rsidRPr="00095A86">
        <w:t>okal samverkan</w:t>
      </w:r>
      <w:r w:rsidRPr="00095A86">
        <w:t xml:space="preserve"> utifrån Rollkoll</w:t>
      </w:r>
    </w:p>
    <w:p w:rsidR="002D4D88" w:rsidRDefault="00B741A7" w:rsidP="00095A86">
      <w:pPr>
        <w:pStyle w:val="Brdtext"/>
        <w:spacing w:line="276" w:lineRule="auto"/>
      </w:pPr>
      <w:r>
        <w:t>Riksförbundet frivilliga samhällsarbetare, RFS, drive</w:t>
      </w:r>
      <w:r w:rsidR="00BB2A2D">
        <w:t>r mellan</w:t>
      </w:r>
      <w:r w:rsidR="00747776">
        <w:t xml:space="preserve"> åren</w:t>
      </w:r>
      <w:r w:rsidR="00BB2A2D">
        <w:t xml:space="preserve"> 2013-2016 projektet Rollkoll som syftar till att tydliggöra rollfördelningen mellan olika aktörer kring personer med psykiska funktionsnedsättningar. </w:t>
      </w:r>
      <w:r w:rsidR="00747776">
        <w:t xml:space="preserve">Ett övergripande mål i projektet är att bidra till stärkt rättsäkerhet för </w:t>
      </w:r>
      <w:r w:rsidR="004031E4">
        <w:t>huvudmannen</w:t>
      </w:r>
      <w:r w:rsidR="00747776">
        <w:t>, som inte ska behöva hamna mellan stolar för att inte är klarlagt vilka aktörer som ska utföra vad.</w:t>
      </w:r>
    </w:p>
    <w:p w:rsidR="00305004" w:rsidRDefault="00305004" w:rsidP="00095A86">
      <w:pPr>
        <w:pStyle w:val="Brdtext"/>
        <w:spacing w:line="276" w:lineRule="auto"/>
      </w:pPr>
      <w:r>
        <w:t xml:space="preserve">Inom projektet har vi tagit fram de två informationsmaterialen </w:t>
      </w:r>
      <w:r w:rsidRPr="009D01F2">
        <w:rPr>
          <w:i/>
        </w:rPr>
        <w:t>Rollkoll – Vad gör en god man och förvaltare</w:t>
      </w:r>
      <w:r>
        <w:t xml:space="preserve"> samt </w:t>
      </w:r>
      <w:r w:rsidRPr="009D01F2">
        <w:rPr>
          <w:i/>
        </w:rPr>
        <w:t xml:space="preserve">Rollkoll – Ett </w:t>
      </w:r>
      <w:r>
        <w:rPr>
          <w:i/>
        </w:rPr>
        <w:t>material om g</w:t>
      </w:r>
      <w:r w:rsidRPr="009D01F2">
        <w:rPr>
          <w:i/>
        </w:rPr>
        <w:t>od man och förvaltare i relation till andra aktörer</w:t>
      </w:r>
      <w:r>
        <w:t>. Dessa material syftar till att förklara insatsen god man/förvaltare samt reda ut rollfördelningen mellan god man/förvaltare och anhöriga, kontaktpersoner, personliga assistenter samt boendepersonal.</w:t>
      </w:r>
    </w:p>
    <w:p w:rsidR="004031E4" w:rsidRDefault="009F115C" w:rsidP="00095A86">
      <w:pPr>
        <w:pStyle w:val="Brdtext"/>
        <w:spacing w:line="276" w:lineRule="auto"/>
      </w:pPr>
      <w:r>
        <w:t xml:space="preserve">Vi är nu inne på det sista projektåret och riktar </w:t>
      </w:r>
      <w:r w:rsidR="004031E4">
        <w:t xml:space="preserve">därför </w:t>
      </w:r>
      <w:r>
        <w:t xml:space="preserve">vårt fokus till </w:t>
      </w:r>
      <w:r w:rsidR="004031E4">
        <w:t>den praktiska implementeringen av materialen. Detta gör vi bland annat genom att</w:t>
      </w:r>
      <w:r>
        <w:t xml:space="preserve"> </w:t>
      </w:r>
      <w:r w:rsidR="002D4D88">
        <w:t>organisera lokala samverkansmöten</w:t>
      </w:r>
      <w:r w:rsidR="004031E4">
        <w:t xml:space="preserve"> där vi bjuder in </w:t>
      </w:r>
      <w:r w:rsidR="002D4D88">
        <w:t>för</w:t>
      </w:r>
      <w:r w:rsidR="004031E4">
        <w:t>eträdare för</w:t>
      </w:r>
      <w:r w:rsidR="002D4D88">
        <w:t xml:space="preserve"> socialtjänsten, personlig assistan</w:t>
      </w:r>
      <w:r>
        <w:t>s, boendepersonal, brukarfören</w:t>
      </w:r>
      <w:r w:rsidR="002D4D88">
        <w:t>ingar, gode män och andra berörda aktörer</w:t>
      </w:r>
      <w:r w:rsidR="004031E4">
        <w:t xml:space="preserve"> för att diskutera kring vanliga problem som uppstår och hur de kan hanteras</w:t>
      </w:r>
      <w:r w:rsidR="002D4D88">
        <w:t>.</w:t>
      </w:r>
      <w:r w:rsidR="004031E4">
        <w:t xml:space="preserve"> </w:t>
      </w:r>
      <w:r w:rsidR="002D4D88">
        <w:t xml:space="preserve">Syftet med mötet är </w:t>
      </w:r>
      <w:r w:rsidR="004031E4">
        <w:t xml:space="preserve">både att klargöra olika aktörers roller men även att verka </w:t>
      </w:r>
      <w:r w:rsidR="00BC573A">
        <w:t>för ökad samverkan aktörerna</w:t>
      </w:r>
      <w:r w:rsidR="004031E4">
        <w:t xml:space="preserve"> emellan.</w:t>
      </w:r>
    </w:p>
    <w:p w:rsidR="0098591F" w:rsidRDefault="004031E4" w:rsidP="00095A86">
      <w:pPr>
        <w:pStyle w:val="Brdtext"/>
        <w:spacing w:line="276" w:lineRule="auto"/>
      </w:pPr>
      <w:r>
        <w:t xml:space="preserve">Vi </w:t>
      </w:r>
      <w:r w:rsidR="003C45C8">
        <w:t xml:space="preserve">ser </w:t>
      </w:r>
      <w:r>
        <w:t>stora fördelar med att organisera lokala samverkansmöten gemensamt med överförmyndarverksamheten i kommunen då det ofta uppstår frå</w:t>
      </w:r>
      <w:r w:rsidR="003C45C8">
        <w:t>gor kring överförmyndarens arbete.</w:t>
      </w:r>
      <w:r>
        <w:t xml:space="preserve"> </w:t>
      </w:r>
      <w:r w:rsidR="009F115C">
        <w:t xml:space="preserve">Vi har fått mycket god respons från de deltagande kommunerna där samtliga valt att på olika sätt arbeta vidare med </w:t>
      </w:r>
      <w:r w:rsidR="00BC573A">
        <w:t xml:space="preserve">de </w:t>
      </w:r>
      <w:r w:rsidR="009F115C">
        <w:t>lokala överenskommelser</w:t>
      </w:r>
      <w:r w:rsidR="00BC573A">
        <w:t xml:space="preserve"> som initierats</w:t>
      </w:r>
      <w:r w:rsidR="009F115C">
        <w:t>.</w:t>
      </w:r>
    </w:p>
    <w:p w:rsidR="0098591F" w:rsidRDefault="0098591F" w:rsidP="00095A86">
      <w:pPr>
        <w:pStyle w:val="Brdtext"/>
        <w:spacing w:line="276" w:lineRule="auto"/>
      </w:pP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  <w:r w:rsidRPr="0098591F">
        <w:rPr>
          <w:rFonts w:ascii="Georgia" w:hAnsi="Georgia"/>
          <w:sz w:val="22"/>
          <w:szCs w:val="22"/>
        </w:rPr>
        <w:t>Vänligen,</w:t>
      </w: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  <w:r w:rsidRPr="0098591F">
        <w:rPr>
          <w:rFonts w:ascii="Georgia" w:hAnsi="Georgia"/>
          <w:sz w:val="22"/>
          <w:szCs w:val="22"/>
        </w:rPr>
        <w:t>Elin Molander</w:t>
      </w:r>
      <w:r w:rsidRPr="0098591F">
        <w:rPr>
          <w:rFonts w:ascii="Georgia" w:hAnsi="Georgia"/>
          <w:sz w:val="22"/>
          <w:szCs w:val="22"/>
        </w:rPr>
        <w:tab/>
        <w:t>Laila Wold</w:t>
      </w: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  <w:r w:rsidRPr="0098591F">
        <w:rPr>
          <w:rFonts w:ascii="Georgia" w:hAnsi="Georgia"/>
          <w:sz w:val="22"/>
          <w:szCs w:val="22"/>
        </w:rPr>
        <w:t>Projektledare</w:t>
      </w:r>
      <w:r>
        <w:rPr>
          <w:rFonts w:ascii="Georgia" w:hAnsi="Georgia"/>
          <w:sz w:val="22"/>
          <w:szCs w:val="22"/>
        </w:rPr>
        <w:t xml:space="preserve"> Rollkoll</w:t>
      </w:r>
      <w:r>
        <w:rPr>
          <w:rFonts w:ascii="Georgia" w:hAnsi="Georgia"/>
          <w:sz w:val="22"/>
          <w:szCs w:val="22"/>
        </w:rPr>
        <w:tab/>
        <w:t>Ombudsman so</w:t>
      </w:r>
      <w:r w:rsidRPr="0098591F">
        <w:rPr>
          <w:rFonts w:ascii="Georgia" w:hAnsi="Georgia"/>
          <w:sz w:val="22"/>
          <w:szCs w:val="22"/>
        </w:rPr>
        <w:t>cialtjänstområdet</w:t>
      </w:r>
      <w:bookmarkStart w:id="0" w:name="_GoBack"/>
      <w:bookmarkEnd w:id="0"/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  <w:hyperlink r:id="rId8" w:history="1">
        <w:r w:rsidRPr="0098591F">
          <w:rPr>
            <w:rFonts w:ascii="Georgia" w:hAnsi="Georgia"/>
            <w:sz w:val="22"/>
            <w:szCs w:val="22"/>
          </w:rPr>
          <w:t>elin.molander@rfs.se</w:t>
        </w:r>
      </w:hyperlink>
      <w:r w:rsidRPr="0098591F">
        <w:rPr>
          <w:rFonts w:ascii="Georgia" w:hAnsi="Georgia"/>
          <w:sz w:val="22"/>
          <w:szCs w:val="22"/>
        </w:rPr>
        <w:tab/>
        <w:t>laila.wold@rfs.se</w:t>
      </w:r>
    </w:p>
    <w:p w:rsidR="0098591F" w:rsidRPr="0098591F" w:rsidRDefault="0098591F" w:rsidP="0098591F">
      <w:pPr>
        <w:spacing w:line="276" w:lineRule="auto"/>
        <w:rPr>
          <w:rFonts w:ascii="Georgia" w:hAnsi="Georgia"/>
          <w:sz w:val="22"/>
          <w:szCs w:val="22"/>
        </w:rPr>
      </w:pPr>
      <w:r w:rsidRPr="0098591F">
        <w:rPr>
          <w:rFonts w:ascii="Georgia" w:hAnsi="Georgia"/>
          <w:sz w:val="22"/>
          <w:szCs w:val="22"/>
        </w:rPr>
        <w:t>076 029 83 03</w:t>
      </w:r>
      <w:r w:rsidRPr="0098591F">
        <w:rPr>
          <w:rFonts w:ascii="Georgia" w:hAnsi="Georgia"/>
          <w:sz w:val="22"/>
          <w:szCs w:val="22"/>
        </w:rPr>
        <w:tab/>
        <w:t>076 337 30 46</w:t>
      </w:r>
    </w:p>
    <w:p w:rsidR="0098591F" w:rsidRDefault="0098591F" w:rsidP="00095A86">
      <w:pPr>
        <w:pStyle w:val="Brdtext"/>
        <w:spacing w:line="276" w:lineRule="auto"/>
      </w:pPr>
    </w:p>
    <w:p w:rsidR="0023609F" w:rsidRPr="0023609F" w:rsidRDefault="0023609F" w:rsidP="00B64185">
      <w:pPr>
        <w:pStyle w:val="Brdtext"/>
        <w:rPr>
          <w:i/>
        </w:rPr>
      </w:pPr>
    </w:p>
    <w:sectPr w:rsidR="0023609F" w:rsidRPr="0023609F" w:rsidSect="00B64185">
      <w:headerReference w:type="even" r:id="rId9"/>
      <w:headerReference w:type="default" r:id="rId10"/>
      <w:footerReference w:type="default" r:id="rId11"/>
      <w:pgSz w:w="11900" w:h="16840"/>
      <w:pgMar w:top="1616" w:right="1871" w:bottom="1559" w:left="2693" w:header="425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22" w:rsidRDefault="00306922" w:rsidP="00745F93">
      <w:r>
        <w:separator/>
      </w:r>
    </w:p>
  </w:endnote>
  <w:endnote w:type="continuationSeparator" w:id="0">
    <w:p w:rsidR="00306922" w:rsidRDefault="00306922" w:rsidP="007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de Gothic LT Std Bold">
    <w:charset w:val="00"/>
    <w:family w:val="auto"/>
    <w:pitch w:val="variable"/>
    <w:sig w:usb0="00000003" w:usb1="00000000" w:usb2="00000000" w:usb3="00000000" w:csb0="00000001" w:csb1="00000000"/>
  </w:font>
  <w:font w:name="CharterITCPro-Regular">
    <w:altName w:val="Charter ITC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LTStd-Bold">
    <w:altName w:val="Trade Gothic 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rter ITC Pro">
    <w:altName w:val="Cambria Math"/>
    <w:panose1 w:val="00000000000000000000"/>
    <w:charset w:val="00"/>
    <w:family w:val="roman"/>
    <w:notTrueType/>
    <w:pitch w:val="variable"/>
    <w:sig w:usb0="A00000AF" w:usb1="5000205B" w:usb2="00000000" w:usb3="00000000" w:csb0="0000009B" w:csb1="00000000"/>
  </w:font>
  <w:font w:name="Akzidenz Grotesk BE It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7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045A9C">
    <w:pPr>
      <w:pStyle w:val="Sidfot"/>
    </w:pPr>
    <w:r>
      <w:rPr>
        <w:noProof/>
        <w:lang w:eastAsia="sv-SE"/>
        <w14:numForm w14:val="default"/>
        <w14:numSpacing w14:val="default"/>
      </w:rPr>
      <w:drawing>
        <wp:anchor distT="0" distB="0" distL="114300" distR="114300" simplePos="0" relativeHeight="251661312" behindDoc="1" locked="0" layoutInCell="1" allowOverlap="1" wp14:anchorId="0FE9C629" wp14:editId="65ECC589">
          <wp:simplePos x="0" y="0"/>
          <wp:positionH relativeFrom="page">
            <wp:posOffset>396240</wp:posOffset>
          </wp:positionH>
          <wp:positionV relativeFrom="page">
            <wp:posOffset>9541510</wp:posOffset>
          </wp:positionV>
          <wp:extent cx="859536" cy="810768"/>
          <wp:effectExtent l="0" t="0" r="4445" b="2540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536" cy="8107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09F" w:rsidRDefault="0023609F" w:rsidP="00045A9C">
    <w:pPr>
      <w:pStyle w:val="Sidfot"/>
    </w:pPr>
  </w:p>
  <w:p w:rsidR="0023609F" w:rsidRDefault="0023609F" w:rsidP="00045A9C">
    <w:pPr>
      <w:pStyle w:val="Sidfot"/>
    </w:pPr>
  </w:p>
  <w:p w:rsidR="0023609F" w:rsidRDefault="0023609F" w:rsidP="00045A9C">
    <w:pPr>
      <w:pStyle w:val="Sidfot"/>
    </w:pPr>
  </w:p>
  <w:p w:rsidR="0023609F" w:rsidRDefault="0023609F" w:rsidP="00045A9C">
    <w:pPr>
      <w:pStyle w:val="Sidfot"/>
    </w:pPr>
  </w:p>
  <w:p w:rsidR="0023609F" w:rsidRDefault="0023609F" w:rsidP="00045A9C">
    <w:pPr>
      <w:pStyle w:val="Sidfot"/>
    </w:pPr>
  </w:p>
  <w:p w:rsidR="0023609F" w:rsidRDefault="0023609F" w:rsidP="00045A9C">
    <w:pPr>
      <w:pStyle w:val="Sidfot"/>
    </w:pPr>
  </w:p>
  <w:p w:rsidR="0023609F" w:rsidRDefault="0023609F" w:rsidP="00045A9C">
    <w:pPr>
      <w:pStyle w:val="Sidfot"/>
    </w:pPr>
  </w:p>
  <w:p w:rsidR="0023609F" w:rsidRPr="00045A9C" w:rsidRDefault="0023609F" w:rsidP="00045A9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22" w:rsidRDefault="00306922" w:rsidP="00745F93">
      <w:r>
        <w:separator/>
      </w:r>
    </w:p>
  </w:footnote>
  <w:footnote w:type="continuationSeparator" w:id="0">
    <w:p w:rsidR="00306922" w:rsidRDefault="00306922" w:rsidP="0074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53563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  <w:rFonts w:hint="eastAsia"/>
      </w:rPr>
      <w:fldChar w:fldCharType="begin"/>
    </w:r>
    <w:r>
      <w:rPr>
        <w:rStyle w:val="Sidnummer"/>
        <w:rFonts w:hint="eastAsia"/>
      </w:rPr>
      <w:instrText xml:space="preserve">PAGE  </w:instrText>
    </w:r>
    <w:r>
      <w:rPr>
        <w:rStyle w:val="Sidnummer"/>
        <w:rFonts w:hint="eastAsia"/>
      </w:rPr>
      <w:fldChar w:fldCharType="end"/>
    </w:r>
  </w:p>
  <w:p w:rsidR="0023609F" w:rsidRDefault="0023609F" w:rsidP="00052AA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CB32CF">
    <w:pPr>
      <w:pStyle w:val="Sidhuvud"/>
      <w:framePr w:w="1082" w:h="310" w:hRule="exact" w:wrap="around" w:vAnchor="text" w:hAnchor="page" w:x="10162" w:y="123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591F">
      <w:rPr>
        <w:rStyle w:val="Sidnummer"/>
        <w:noProof/>
      </w:rPr>
      <w:t>1</w:t>
    </w:r>
    <w:r>
      <w:rPr>
        <w:rStyle w:val="Sidnummer"/>
      </w:rPr>
      <w:fldChar w:fldCharType="end"/>
    </w:r>
  </w:p>
  <w:p w:rsidR="0023609F" w:rsidRPr="00745F93" w:rsidRDefault="0023609F" w:rsidP="00052AA7">
    <w:pPr>
      <w:tabs>
        <w:tab w:val="left" w:pos="8931"/>
      </w:tabs>
      <w:ind w:left="-851" w:right="360"/>
    </w:pPr>
    <w:r>
      <w:softHyphen/>
    </w:r>
    <w:r>
      <w:softHyphen/>
    </w:r>
    <w:r>
      <w:softHyphen/>
    </w:r>
    <w:r>
      <w:rPr>
        <w:rFonts w:hint="eastAsia"/>
        <w:noProof/>
        <w:lang w:eastAsia="sv-SE"/>
      </w:rPr>
      <w:drawing>
        <wp:anchor distT="0" distB="0" distL="114300" distR="114300" simplePos="0" relativeHeight="251660288" behindDoc="1" locked="0" layoutInCell="1" allowOverlap="1" wp14:anchorId="24418B2F" wp14:editId="02EF5094">
          <wp:simplePos x="0" y="0"/>
          <wp:positionH relativeFrom="page">
            <wp:posOffset>396240</wp:posOffset>
          </wp:positionH>
          <wp:positionV relativeFrom="page">
            <wp:posOffset>342265</wp:posOffset>
          </wp:positionV>
          <wp:extent cx="846455" cy="876300"/>
          <wp:effectExtent l="0" t="0" r="0" b="1270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S_logg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76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22"/>
    <w:rsid w:val="00045A9C"/>
    <w:rsid w:val="00052AA7"/>
    <w:rsid w:val="00083EE5"/>
    <w:rsid w:val="00095A86"/>
    <w:rsid w:val="00156C74"/>
    <w:rsid w:val="00166009"/>
    <w:rsid w:val="0023609F"/>
    <w:rsid w:val="00244C85"/>
    <w:rsid w:val="002953D9"/>
    <w:rsid w:val="002D4D88"/>
    <w:rsid w:val="00305004"/>
    <w:rsid w:val="00306922"/>
    <w:rsid w:val="00347BF6"/>
    <w:rsid w:val="00347D96"/>
    <w:rsid w:val="003939E0"/>
    <w:rsid w:val="003C45C8"/>
    <w:rsid w:val="004031E4"/>
    <w:rsid w:val="0044489B"/>
    <w:rsid w:val="004D40C7"/>
    <w:rsid w:val="005109D5"/>
    <w:rsid w:val="0053563F"/>
    <w:rsid w:val="005F4FB6"/>
    <w:rsid w:val="00634D59"/>
    <w:rsid w:val="006B5D09"/>
    <w:rsid w:val="006E353A"/>
    <w:rsid w:val="00745F93"/>
    <w:rsid w:val="00747776"/>
    <w:rsid w:val="0077219D"/>
    <w:rsid w:val="00827EF8"/>
    <w:rsid w:val="00877FB3"/>
    <w:rsid w:val="008D72D8"/>
    <w:rsid w:val="00943DE7"/>
    <w:rsid w:val="0098591F"/>
    <w:rsid w:val="009A25A9"/>
    <w:rsid w:val="009A58DE"/>
    <w:rsid w:val="009F115C"/>
    <w:rsid w:val="00A2144A"/>
    <w:rsid w:val="00AD41F9"/>
    <w:rsid w:val="00B64185"/>
    <w:rsid w:val="00B741A7"/>
    <w:rsid w:val="00B74744"/>
    <w:rsid w:val="00BB2A2D"/>
    <w:rsid w:val="00BC573A"/>
    <w:rsid w:val="00C03189"/>
    <w:rsid w:val="00CB32CF"/>
    <w:rsid w:val="00CB627D"/>
    <w:rsid w:val="00CF2C08"/>
    <w:rsid w:val="00DF158F"/>
    <w:rsid w:val="00E00484"/>
    <w:rsid w:val="00F1142F"/>
    <w:rsid w:val="00FB58C0"/>
    <w:rsid w:val="00FE1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pTradebold2">
    <w:name w:val="8 p Trade bold 2"/>
    <w:basedOn w:val="Normal"/>
    <w:rsid w:val="00F3383B"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customStyle="1" w:styleId="Stortext">
    <w:name w:val="Stor text"/>
    <w:basedOn w:val="Normal"/>
    <w:autoRedefine/>
    <w:qFormat/>
    <w:rsid w:val="00347BF6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Text">
    <w:name w:val="Text"/>
    <w:basedOn w:val="Normal"/>
    <w:autoRedefine/>
    <w:uiPriority w:val="99"/>
    <w:rsid w:val="00347BF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Mindretext">
    <w:name w:val="Mindre text"/>
    <w:basedOn w:val="Text"/>
    <w:autoRedefine/>
    <w:uiPriority w:val="99"/>
    <w:rsid w:val="00347BF6"/>
    <w:pPr>
      <w:spacing w:line="280" w:lineRule="exact"/>
    </w:pPr>
    <w:rPr>
      <w:sz w:val="22"/>
      <w:szCs w:val="28"/>
    </w:rPr>
  </w:style>
  <w:style w:type="paragraph" w:customStyle="1" w:styleId="RubrikVlkomna">
    <w:name w:val="Rubrik Välkomna"/>
    <w:autoRedefine/>
    <w:uiPriority w:val="99"/>
    <w:rsid w:val="00347BF6"/>
    <w:pPr>
      <w:spacing w:line="500" w:lineRule="atLeast"/>
    </w:pPr>
    <w:rPr>
      <w:rFonts w:ascii="TradeGothicLTStd-Bold" w:hAnsi="TradeGothicLTStd-Bold" w:cs="TradeGothicLTStd-Bold"/>
      <w:b/>
      <w:bCs/>
      <w:color w:val="000000"/>
      <w:spacing w:val="-5"/>
      <w:sz w:val="36"/>
      <w:szCs w:val="48"/>
    </w:rPr>
  </w:style>
  <w:style w:type="paragraph" w:customStyle="1" w:styleId="Prickadlinje">
    <w:name w:val="Prickad linje"/>
    <w:basedOn w:val="BrdtextAT"/>
    <w:next w:val="Adress-brev"/>
    <w:autoRedefine/>
    <w:qFormat/>
    <w:rsid w:val="002953D9"/>
    <w:pPr>
      <w:spacing w:line="480" w:lineRule="exact"/>
    </w:pPr>
    <w:rPr>
      <w:rFonts w:ascii="Charter ITC Pro" w:eastAsia="Times New Roman" w:hAnsi="Charter ITC Pro" w:cs="Times New Roman"/>
      <w:kern w:val="22"/>
      <w:sz w:val="20"/>
      <w:lang w:eastAsia="sv-SE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kursivtbrd">
    <w:name w:val="kursivt bröd"/>
    <w:basedOn w:val="Normal"/>
    <w:autoRedefine/>
    <w:qFormat/>
    <w:rsid w:val="00156C74"/>
    <w:pPr>
      <w:spacing w:after="200" w:line="276" w:lineRule="auto"/>
    </w:pPr>
    <w:rPr>
      <w:rFonts w:ascii="Akzidenz Grotesk BE It" w:eastAsiaTheme="minorHAnsi" w:hAnsi="Akzidenz Grotesk BE It"/>
      <w:sz w:val="22"/>
      <w:szCs w:val="22"/>
      <w:lang w:eastAsia="en-US"/>
    </w:rPr>
  </w:style>
  <w:style w:type="paragraph" w:customStyle="1" w:styleId="BrdtextAT">
    <w:name w:val="Brödtext AT"/>
    <w:basedOn w:val="Normal"/>
    <w:autoRedefine/>
    <w:uiPriority w:val="99"/>
    <w:qFormat/>
    <w:rsid w:val="002953D9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Times" w:hAnsi="Times" w:cs="CharterITCPro-Regular"/>
      <w:color w:val="000000"/>
      <w:szCs w:val="32"/>
    </w:rPr>
  </w:style>
  <w:style w:type="paragraph" w:customStyle="1" w:styleId="RubrikAT">
    <w:name w:val="Rubrik AT"/>
    <w:autoRedefine/>
    <w:uiPriority w:val="99"/>
    <w:rsid w:val="002953D9"/>
    <w:pPr>
      <w:spacing w:line="500" w:lineRule="atLeast"/>
    </w:pPr>
    <w:rPr>
      <w:rFonts w:ascii="Times" w:hAnsi="Times" w:cs="TradeGothicLTStd-Bold"/>
      <w:b/>
      <w:bCs/>
      <w:color w:val="000000"/>
      <w:spacing w:val="-5"/>
      <w:sz w:val="36"/>
      <w:szCs w:val="48"/>
    </w:rPr>
  </w:style>
  <w:style w:type="paragraph" w:customStyle="1" w:styleId="BrdtextATmindrag">
    <w:name w:val="Brödtext AT m indrag"/>
    <w:basedOn w:val="BrdtextAT"/>
    <w:autoRedefine/>
    <w:qFormat/>
    <w:rsid w:val="002953D9"/>
    <w:pPr>
      <w:ind w:firstLine="1418"/>
    </w:pPr>
  </w:style>
  <w:style w:type="paragraph" w:customStyle="1" w:styleId="Bildtext">
    <w:name w:val="Bildtext"/>
    <w:basedOn w:val="BrdtextAT"/>
    <w:autoRedefine/>
    <w:qFormat/>
    <w:rsid w:val="002953D9"/>
    <w:rPr>
      <w:b/>
      <w:sz w:val="18"/>
    </w:rPr>
  </w:style>
  <w:style w:type="paragraph" w:customStyle="1" w:styleId="UnderrubrikAT">
    <w:name w:val="Underrubrik AT"/>
    <w:basedOn w:val="RubrikAT"/>
    <w:autoRedefine/>
    <w:qFormat/>
    <w:rsid w:val="002953D9"/>
    <w:rPr>
      <w:b w:val="0"/>
    </w:rPr>
  </w:style>
  <w:style w:type="paragraph" w:customStyle="1" w:styleId="Ruttext">
    <w:name w:val="Ruttex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RuttextAT">
    <w:name w:val="Ruttext A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IngressAT">
    <w:name w:val="Ingress AT"/>
    <w:basedOn w:val="BrdtextAT"/>
    <w:qFormat/>
    <w:rsid w:val="002953D9"/>
    <w:rPr>
      <w:sz w:val="28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styleId="Sidfot">
    <w:name w:val="footer"/>
    <w:link w:val="SidfotChar"/>
    <w:autoRedefine/>
    <w:uiPriority w:val="99"/>
    <w:unhideWhenUsed/>
    <w:qFormat/>
    <w:rsid w:val="00045A9C"/>
    <w:pPr>
      <w:tabs>
        <w:tab w:val="center" w:pos="4536"/>
        <w:tab w:val="right" w:pos="9072"/>
      </w:tabs>
      <w:spacing w:line="160" w:lineRule="exact"/>
      <w:ind w:left="-851"/>
    </w:pPr>
    <w:rPr>
      <w:rFonts w:ascii="Georgia" w:hAnsi="Georgia"/>
      <w:sz w:val="14"/>
      <w:szCs w:val="14"/>
      <w14:numForm w14:val="oldStyle"/>
      <w14:numSpacing w14:val="proportional"/>
    </w:rPr>
  </w:style>
  <w:style w:type="character" w:customStyle="1" w:styleId="SidfotChar">
    <w:name w:val="Sidfot Char"/>
    <w:basedOn w:val="Standardstycketeckensnitt"/>
    <w:link w:val="Sidfot"/>
    <w:uiPriority w:val="99"/>
    <w:rsid w:val="00045A9C"/>
    <w:rPr>
      <w:rFonts w:ascii="Georgia" w:hAnsi="Georgia"/>
      <w:sz w:val="14"/>
      <w:szCs w:val="14"/>
      <w14:numForm w14:val="oldStyle"/>
      <w14:numSpacing w14:val="proportion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idfotnamnet">
    <w:name w:val="Sidfot_namnet"/>
    <w:basedOn w:val="Sidfot"/>
    <w:link w:val="SidfotnamnetChar"/>
    <w:autoRedefine/>
    <w:qFormat/>
    <w:rsid w:val="009A58DE"/>
    <w:pPr>
      <w:spacing w:after="30" w:line="150" w:lineRule="exact"/>
      <w:jc w:val="center"/>
    </w:pPr>
    <w:rPr>
      <w:rFonts w:ascii="Museo Sans 700" w:hAnsi="Museo Sans 700"/>
      <w:spacing w:val="4"/>
      <w:sz w:val="13"/>
      <w:szCs w:val="13"/>
    </w:rPr>
  </w:style>
  <w:style w:type="character" w:customStyle="1" w:styleId="SidfotnamnetChar">
    <w:name w:val="Sidfot_namnet Char"/>
    <w:basedOn w:val="SidfotChar"/>
    <w:link w:val="Sidfotnamnet"/>
    <w:rsid w:val="009A58DE"/>
    <w:rPr>
      <w:rFonts w:ascii="Museo Sans 700" w:hAnsi="Museo Sans 700"/>
      <w:spacing w:val="4"/>
      <w:sz w:val="13"/>
      <w:szCs w:val="13"/>
      <w14:numForm w14:val="oldStyle"/>
      <w14:numSpacing w14:val="proportional"/>
    </w:rPr>
  </w:style>
  <w:style w:type="paragraph" w:styleId="Rubrik">
    <w:name w:val="Title"/>
    <w:next w:val="Brdtext"/>
    <w:link w:val="RubrikChar"/>
    <w:autoRedefine/>
    <w:uiPriority w:val="10"/>
    <w:qFormat/>
    <w:rsid w:val="00095A86"/>
    <w:pPr>
      <w:spacing w:after="160" w:line="380" w:lineRule="exact"/>
      <w:contextualSpacing/>
    </w:pPr>
    <w:rPr>
      <w:rFonts w:ascii="Arial" w:eastAsiaTheme="majorEastAsia" w:hAnsi="Arial" w:cs="Arial"/>
      <w:kern w:val="28"/>
      <w:sz w:val="34"/>
      <w:szCs w:val="48"/>
      <w14:numForm w14:val="oldStyle"/>
      <w14:numSpacing w14:val="proportional"/>
    </w:rPr>
  </w:style>
  <w:style w:type="character" w:customStyle="1" w:styleId="RubrikChar">
    <w:name w:val="Rubrik Char"/>
    <w:basedOn w:val="Standardstycketeckensnitt"/>
    <w:link w:val="Rubrik"/>
    <w:uiPriority w:val="10"/>
    <w:rsid w:val="00095A86"/>
    <w:rPr>
      <w:rFonts w:ascii="Arial" w:eastAsiaTheme="majorEastAsia" w:hAnsi="Arial" w:cs="Arial"/>
      <w:kern w:val="28"/>
      <w:sz w:val="34"/>
      <w:szCs w:val="48"/>
      <w14:numForm w14:val="oldStyle"/>
      <w14:numSpacing w14:val="proportional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B64185"/>
    <w:pPr>
      <w:tabs>
        <w:tab w:val="left" w:pos="8364"/>
      </w:tabs>
      <w:spacing w:after="120" w:line="280" w:lineRule="exact"/>
    </w:pPr>
    <w:rPr>
      <w:rFonts w:ascii="Georgia" w:hAnsi="Georgia"/>
      <w:sz w:val="22"/>
      <w:szCs w:val="22"/>
      <w14:numForm w14:val="oldStyle"/>
      <w14:numSpacing w14:val="proportional"/>
    </w:rPr>
  </w:style>
  <w:style w:type="character" w:customStyle="1" w:styleId="BrdtextChar">
    <w:name w:val="Brödtext Char"/>
    <w:basedOn w:val="Standardstycketeckensnitt"/>
    <w:link w:val="Brdtext"/>
    <w:uiPriority w:val="99"/>
    <w:rsid w:val="00B64185"/>
    <w:rPr>
      <w:rFonts w:ascii="Georgia" w:hAnsi="Georgia"/>
      <w:sz w:val="22"/>
      <w:szCs w:val="22"/>
      <w14:numForm w14:val="oldStyle"/>
      <w14:numSpacing w14:val="proportional"/>
    </w:rPr>
  </w:style>
  <w:style w:type="paragraph" w:customStyle="1" w:styleId="Alternativrubrik">
    <w:name w:val="Alternativ rubrik"/>
    <w:basedOn w:val="Rubrik"/>
    <w:link w:val="AlternativrubrikChar"/>
    <w:autoRedefine/>
    <w:qFormat/>
    <w:rsid w:val="0023609F"/>
    <w:rPr>
      <w:spacing w:val="4"/>
      <w:sz w:val="32"/>
      <w:szCs w:val="32"/>
    </w:rPr>
  </w:style>
  <w:style w:type="character" w:customStyle="1" w:styleId="AlternativrubrikChar">
    <w:name w:val="Alternativ rubrik Char"/>
    <w:basedOn w:val="RubrikChar"/>
    <w:link w:val="Alternativrubrik"/>
    <w:rsid w:val="0023609F"/>
    <w:rPr>
      <w:rFonts w:ascii="Arial" w:eastAsiaTheme="majorEastAsia" w:hAnsi="Arial" w:cstheme="majorBidi"/>
      <w:spacing w:val="4"/>
      <w:kern w:val="28"/>
      <w:sz w:val="32"/>
      <w:szCs w:val="32"/>
      <w14:numForm w14:val="oldStyle"/>
      <w14:numSpacing w14:val="proportion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pTradebold2">
    <w:name w:val="8 p Trade bold 2"/>
    <w:basedOn w:val="Normal"/>
    <w:rsid w:val="00F3383B"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customStyle="1" w:styleId="Stortext">
    <w:name w:val="Stor text"/>
    <w:basedOn w:val="Normal"/>
    <w:autoRedefine/>
    <w:qFormat/>
    <w:rsid w:val="00347BF6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Text">
    <w:name w:val="Text"/>
    <w:basedOn w:val="Normal"/>
    <w:autoRedefine/>
    <w:uiPriority w:val="99"/>
    <w:rsid w:val="00347BF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Mindretext">
    <w:name w:val="Mindre text"/>
    <w:basedOn w:val="Text"/>
    <w:autoRedefine/>
    <w:uiPriority w:val="99"/>
    <w:rsid w:val="00347BF6"/>
    <w:pPr>
      <w:spacing w:line="280" w:lineRule="exact"/>
    </w:pPr>
    <w:rPr>
      <w:sz w:val="22"/>
      <w:szCs w:val="28"/>
    </w:rPr>
  </w:style>
  <w:style w:type="paragraph" w:customStyle="1" w:styleId="RubrikVlkomna">
    <w:name w:val="Rubrik Välkomna"/>
    <w:autoRedefine/>
    <w:uiPriority w:val="99"/>
    <w:rsid w:val="00347BF6"/>
    <w:pPr>
      <w:spacing w:line="500" w:lineRule="atLeast"/>
    </w:pPr>
    <w:rPr>
      <w:rFonts w:ascii="TradeGothicLTStd-Bold" w:hAnsi="TradeGothicLTStd-Bold" w:cs="TradeGothicLTStd-Bold"/>
      <w:b/>
      <w:bCs/>
      <w:color w:val="000000"/>
      <w:spacing w:val="-5"/>
      <w:sz w:val="36"/>
      <w:szCs w:val="48"/>
    </w:rPr>
  </w:style>
  <w:style w:type="paragraph" w:customStyle="1" w:styleId="Prickadlinje">
    <w:name w:val="Prickad linje"/>
    <w:basedOn w:val="BrdtextAT"/>
    <w:next w:val="Adress-brev"/>
    <w:autoRedefine/>
    <w:qFormat/>
    <w:rsid w:val="002953D9"/>
    <w:pPr>
      <w:spacing w:line="480" w:lineRule="exact"/>
    </w:pPr>
    <w:rPr>
      <w:rFonts w:ascii="Charter ITC Pro" w:eastAsia="Times New Roman" w:hAnsi="Charter ITC Pro" w:cs="Times New Roman"/>
      <w:kern w:val="22"/>
      <w:sz w:val="20"/>
      <w:lang w:eastAsia="sv-SE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kursivtbrd">
    <w:name w:val="kursivt bröd"/>
    <w:basedOn w:val="Normal"/>
    <w:autoRedefine/>
    <w:qFormat/>
    <w:rsid w:val="00156C74"/>
    <w:pPr>
      <w:spacing w:after="200" w:line="276" w:lineRule="auto"/>
    </w:pPr>
    <w:rPr>
      <w:rFonts w:ascii="Akzidenz Grotesk BE It" w:eastAsiaTheme="minorHAnsi" w:hAnsi="Akzidenz Grotesk BE It"/>
      <w:sz w:val="22"/>
      <w:szCs w:val="22"/>
      <w:lang w:eastAsia="en-US"/>
    </w:rPr>
  </w:style>
  <w:style w:type="paragraph" w:customStyle="1" w:styleId="BrdtextAT">
    <w:name w:val="Brödtext AT"/>
    <w:basedOn w:val="Normal"/>
    <w:autoRedefine/>
    <w:uiPriority w:val="99"/>
    <w:qFormat/>
    <w:rsid w:val="002953D9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Times" w:hAnsi="Times" w:cs="CharterITCPro-Regular"/>
      <w:color w:val="000000"/>
      <w:szCs w:val="32"/>
    </w:rPr>
  </w:style>
  <w:style w:type="paragraph" w:customStyle="1" w:styleId="RubrikAT">
    <w:name w:val="Rubrik AT"/>
    <w:autoRedefine/>
    <w:uiPriority w:val="99"/>
    <w:rsid w:val="002953D9"/>
    <w:pPr>
      <w:spacing w:line="500" w:lineRule="atLeast"/>
    </w:pPr>
    <w:rPr>
      <w:rFonts w:ascii="Times" w:hAnsi="Times" w:cs="TradeGothicLTStd-Bold"/>
      <w:b/>
      <w:bCs/>
      <w:color w:val="000000"/>
      <w:spacing w:val="-5"/>
      <w:sz w:val="36"/>
      <w:szCs w:val="48"/>
    </w:rPr>
  </w:style>
  <w:style w:type="paragraph" w:customStyle="1" w:styleId="BrdtextATmindrag">
    <w:name w:val="Brödtext AT m indrag"/>
    <w:basedOn w:val="BrdtextAT"/>
    <w:autoRedefine/>
    <w:qFormat/>
    <w:rsid w:val="002953D9"/>
    <w:pPr>
      <w:ind w:firstLine="1418"/>
    </w:pPr>
  </w:style>
  <w:style w:type="paragraph" w:customStyle="1" w:styleId="Bildtext">
    <w:name w:val="Bildtext"/>
    <w:basedOn w:val="BrdtextAT"/>
    <w:autoRedefine/>
    <w:qFormat/>
    <w:rsid w:val="002953D9"/>
    <w:rPr>
      <w:b/>
      <w:sz w:val="18"/>
    </w:rPr>
  </w:style>
  <w:style w:type="paragraph" w:customStyle="1" w:styleId="UnderrubrikAT">
    <w:name w:val="Underrubrik AT"/>
    <w:basedOn w:val="RubrikAT"/>
    <w:autoRedefine/>
    <w:qFormat/>
    <w:rsid w:val="002953D9"/>
    <w:rPr>
      <w:b w:val="0"/>
    </w:rPr>
  </w:style>
  <w:style w:type="paragraph" w:customStyle="1" w:styleId="Ruttext">
    <w:name w:val="Ruttex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RuttextAT">
    <w:name w:val="Ruttext A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IngressAT">
    <w:name w:val="Ingress AT"/>
    <w:basedOn w:val="BrdtextAT"/>
    <w:qFormat/>
    <w:rsid w:val="002953D9"/>
    <w:rPr>
      <w:sz w:val="28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styleId="Sidfot">
    <w:name w:val="footer"/>
    <w:link w:val="SidfotChar"/>
    <w:autoRedefine/>
    <w:uiPriority w:val="99"/>
    <w:unhideWhenUsed/>
    <w:qFormat/>
    <w:rsid w:val="00045A9C"/>
    <w:pPr>
      <w:tabs>
        <w:tab w:val="center" w:pos="4536"/>
        <w:tab w:val="right" w:pos="9072"/>
      </w:tabs>
      <w:spacing w:line="160" w:lineRule="exact"/>
      <w:ind w:left="-851"/>
    </w:pPr>
    <w:rPr>
      <w:rFonts w:ascii="Georgia" w:hAnsi="Georgia"/>
      <w:sz w:val="14"/>
      <w:szCs w:val="14"/>
      <w14:numForm w14:val="oldStyle"/>
      <w14:numSpacing w14:val="proportional"/>
    </w:rPr>
  </w:style>
  <w:style w:type="character" w:customStyle="1" w:styleId="SidfotChar">
    <w:name w:val="Sidfot Char"/>
    <w:basedOn w:val="Standardstycketeckensnitt"/>
    <w:link w:val="Sidfot"/>
    <w:uiPriority w:val="99"/>
    <w:rsid w:val="00045A9C"/>
    <w:rPr>
      <w:rFonts w:ascii="Georgia" w:hAnsi="Georgia"/>
      <w:sz w:val="14"/>
      <w:szCs w:val="14"/>
      <w14:numForm w14:val="oldStyle"/>
      <w14:numSpacing w14:val="proportion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idfotnamnet">
    <w:name w:val="Sidfot_namnet"/>
    <w:basedOn w:val="Sidfot"/>
    <w:link w:val="SidfotnamnetChar"/>
    <w:autoRedefine/>
    <w:qFormat/>
    <w:rsid w:val="009A58DE"/>
    <w:pPr>
      <w:spacing w:after="30" w:line="150" w:lineRule="exact"/>
      <w:jc w:val="center"/>
    </w:pPr>
    <w:rPr>
      <w:rFonts w:ascii="Museo Sans 700" w:hAnsi="Museo Sans 700"/>
      <w:spacing w:val="4"/>
      <w:sz w:val="13"/>
      <w:szCs w:val="13"/>
    </w:rPr>
  </w:style>
  <w:style w:type="character" w:customStyle="1" w:styleId="SidfotnamnetChar">
    <w:name w:val="Sidfot_namnet Char"/>
    <w:basedOn w:val="SidfotChar"/>
    <w:link w:val="Sidfotnamnet"/>
    <w:rsid w:val="009A58DE"/>
    <w:rPr>
      <w:rFonts w:ascii="Museo Sans 700" w:hAnsi="Museo Sans 700"/>
      <w:spacing w:val="4"/>
      <w:sz w:val="13"/>
      <w:szCs w:val="13"/>
      <w14:numForm w14:val="oldStyle"/>
      <w14:numSpacing w14:val="proportional"/>
    </w:rPr>
  </w:style>
  <w:style w:type="paragraph" w:styleId="Rubrik">
    <w:name w:val="Title"/>
    <w:next w:val="Brdtext"/>
    <w:link w:val="RubrikChar"/>
    <w:autoRedefine/>
    <w:uiPriority w:val="10"/>
    <w:qFormat/>
    <w:rsid w:val="00095A86"/>
    <w:pPr>
      <w:spacing w:after="160" w:line="380" w:lineRule="exact"/>
      <w:contextualSpacing/>
    </w:pPr>
    <w:rPr>
      <w:rFonts w:ascii="Arial" w:eastAsiaTheme="majorEastAsia" w:hAnsi="Arial" w:cs="Arial"/>
      <w:kern w:val="28"/>
      <w:sz w:val="34"/>
      <w:szCs w:val="48"/>
      <w14:numForm w14:val="oldStyle"/>
      <w14:numSpacing w14:val="proportional"/>
    </w:rPr>
  </w:style>
  <w:style w:type="character" w:customStyle="1" w:styleId="RubrikChar">
    <w:name w:val="Rubrik Char"/>
    <w:basedOn w:val="Standardstycketeckensnitt"/>
    <w:link w:val="Rubrik"/>
    <w:uiPriority w:val="10"/>
    <w:rsid w:val="00095A86"/>
    <w:rPr>
      <w:rFonts w:ascii="Arial" w:eastAsiaTheme="majorEastAsia" w:hAnsi="Arial" w:cs="Arial"/>
      <w:kern w:val="28"/>
      <w:sz w:val="34"/>
      <w:szCs w:val="48"/>
      <w14:numForm w14:val="oldStyle"/>
      <w14:numSpacing w14:val="proportional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B64185"/>
    <w:pPr>
      <w:tabs>
        <w:tab w:val="left" w:pos="8364"/>
      </w:tabs>
      <w:spacing w:after="120" w:line="280" w:lineRule="exact"/>
    </w:pPr>
    <w:rPr>
      <w:rFonts w:ascii="Georgia" w:hAnsi="Georgia"/>
      <w:sz w:val="22"/>
      <w:szCs w:val="22"/>
      <w14:numForm w14:val="oldStyle"/>
      <w14:numSpacing w14:val="proportional"/>
    </w:rPr>
  </w:style>
  <w:style w:type="character" w:customStyle="1" w:styleId="BrdtextChar">
    <w:name w:val="Brödtext Char"/>
    <w:basedOn w:val="Standardstycketeckensnitt"/>
    <w:link w:val="Brdtext"/>
    <w:uiPriority w:val="99"/>
    <w:rsid w:val="00B64185"/>
    <w:rPr>
      <w:rFonts w:ascii="Georgia" w:hAnsi="Georgia"/>
      <w:sz w:val="22"/>
      <w:szCs w:val="22"/>
      <w14:numForm w14:val="oldStyle"/>
      <w14:numSpacing w14:val="proportional"/>
    </w:rPr>
  </w:style>
  <w:style w:type="paragraph" w:customStyle="1" w:styleId="Alternativrubrik">
    <w:name w:val="Alternativ rubrik"/>
    <w:basedOn w:val="Rubrik"/>
    <w:link w:val="AlternativrubrikChar"/>
    <w:autoRedefine/>
    <w:qFormat/>
    <w:rsid w:val="0023609F"/>
    <w:rPr>
      <w:spacing w:val="4"/>
      <w:sz w:val="32"/>
      <w:szCs w:val="32"/>
    </w:rPr>
  </w:style>
  <w:style w:type="character" w:customStyle="1" w:styleId="AlternativrubrikChar">
    <w:name w:val="Alternativ rubrik Char"/>
    <w:basedOn w:val="RubrikChar"/>
    <w:link w:val="Alternativrubrik"/>
    <w:rsid w:val="0023609F"/>
    <w:rPr>
      <w:rFonts w:ascii="Arial" w:eastAsiaTheme="majorEastAsia" w:hAnsi="Arial" w:cstheme="majorBidi"/>
      <w:spacing w:val="4"/>
      <w:kern w:val="28"/>
      <w:sz w:val="32"/>
      <w:szCs w:val="32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.molander@rf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na\AppData\Local\Microsoft\Windows\Temporary%20Internet%20Files\Content.Outlook\6KELCL9S\Brevmall_RFS_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E4A54-56E5-48DB-BA5C-ECA6552E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Brevmall_RFS_2015.dotx</Template>
  <TotalTime>0</TotalTime>
  <Pages>1</Pages>
  <Words>303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Nyman-sabbadin</dc:creator>
  <cp:lastModifiedBy>Minna Nyman-sabbadin</cp:lastModifiedBy>
  <cp:revision>2</cp:revision>
  <cp:lastPrinted>2015-11-09T15:32:00Z</cp:lastPrinted>
  <dcterms:created xsi:type="dcterms:W3CDTF">2016-03-30T11:53:00Z</dcterms:created>
  <dcterms:modified xsi:type="dcterms:W3CDTF">2016-03-30T11:53:00Z</dcterms:modified>
</cp:coreProperties>
</file>